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5068" w14:textId="7200282B" w:rsidR="00C80B61" w:rsidRDefault="00C80B61" w:rsidP="00C80B61"/>
    <w:tbl>
      <w:tblPr>
        <w:tblStyle w:val="GridTable1Light-Accent1"/>
        <w:tblW w:w="11199" w:type="dxa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3387"/>
        <w:gridCol w:w="284"/>
        <w:gridCol w:w="2414"/>
        <w:gridCol w:w="2830"/>
      </w:tblGrid>
      <w:tr w:rsidR="00EE795B" w14:paraId="6AE5BF4D" w14:textId="77777777" w:rsidTr="00C8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BB9292" w14:textId="77777777" w:rsidR="00EE795B" w:rsidRPr="009C428A" w:rsidRDefault="00EE795B" w:rsidP="000A47F6">
            <w:pPr>
              <w:rPr>
                <w:b w:val="0"/>
                <w:bCs w:val="0"/>
                <w:color w:val="4472C4" w:themeColor="accent1"/>
              </w:rPr>
            </w:pPr>
            <w:r w:rsidRPr="009C428A">
              <w:rPr>
                <w:b w:val="0"/>
                <w:bCs w:val="0"/>
                <w:color w:val="4472C4" w:themeColor="accent1"/>
              </w:rPr>
              <w:t>Date:</w:t>
            </w:r>
          </w:p>
        </w:tc>
        <w:tc>
          <w:tcPr>
            <w:tcW w:w="3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F2CDA5" w14:textId="77777777" w:rsidR="00EE795B" w:rsidRPr="009C428A" w:rsidRDefault="00EE795B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4472C4" w:themeColor="accent1"/>
              <w:bottom w:val="none" w:sz="0" w:space="0" w:color="auto"/>
              <w:right w:val="single" w:sz="4" w:space="0" w:color="4472C4" w:themeColor="accent1"/>
            </w:tcBorders>
          </w:tcPr>
          <w:p w14:paraId="6CC80E47" w14:textId="77777777" w:rsidR="00EE795B" w:rsidRPr="009C428A" w:rsidRDefault="00EE795B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</w:p>
        </w:tc>
        <w:tc>
          <w:tcPr>
            <w:tcW w:w="241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D8A3BE" w14:textId="1C8F10AD" w:rsidR="00EE795B" w:rsidRPr="009C428A" w:rsidRDefault="00EE795B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  <w:r w:rsidRPr="009C428A">
              <w:rPr>
                <w:b w:val="0"/>
                <w:bCs w:val="0"/>
                <w:color w:val="4472C4" w:themeColor="accent1"/>
              </w:rPr>
              <w:t>Follow-</w:t>
            </w:r>
            <w:r w:rsidR="00C86028" w:rsidRPr="009C428A">
              <w:rPr>
                <w:b w:val="0"/>
                <w:bCs w:val="0"/>
                <w:color w:val="4472C4" w:themeColor="accent1"/>
              </w:rPr>
              <w:t>u</w:t>
            </w:r>
            <w:r w:rsidRPr="009C428A">
              <w:rPr>
                <w:b w:val="0"/>
                <w:bCs w:val="0"/>
                <w:color w:val="4472C4" w:themeColor="accent1"/>
              </w:rPr>
              <w:t xml:space="preserve">p </w:t>
            </w:r>
            <w:r w:rsidR="00C86028" w:rsidRPr="009C428A">
              <w:rPr>
                <w:b w:val="0"/>
                <w:bCs w:val="0"/>
                <w:color w:val="4472C4" w:themeColor="accent1"/>
              </w:rPr>
              <w:t>d</w:t>
            </w:r>
            <w:r w:rsidRPr="009C428A">
              <w:rPr>
                <w:b w:val="0"/>
                <w:bCs w:val="0"/>
                <w:color w:val="4472C4" w:themeColor="accent1"/>
              </w:rPr>
              <w:t>ate(s):</w:t>
            </w:r>
          </w:p>
        </w:tc>
        <w:tc>
          <w:tcPr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0E83DD" w14:textId="77777777" w:rsidR="00EE795B" w:rsidRPr="009C428A" w:rsidRDefault="00EE795B" w:rsidP="000A4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</w:p>
        </w:tc>
      </w:tr>
      <w:tr w:rsidR="00EE795B" w14:paraId="38B402DE" w14:textId="77777777" w:rsidTr="00C8602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E8DD4B" w14:textId="4AC16497" w:rsidR="00EE795B" w:rsidRPr="009C428A" w:rsidRDefault="00EE795B" w:rsidP="000A47F6">
            <w:pPr>
              <w:rPr>
                <w:b w:val="0"/>
                <w:bCs w:val="0"/>
                <w:color w:val="4472C4" w:themeColor="accent1"/>
              </w:rPr>
            </w:pPr>
            <w:r w:rsidRPr="009C428A">
              <w:rPr>
                <w:b w:val="0"/>
                <w:bCs w:val="0"/>
                <w:color w:val="4472C4" w:themeColor="accent1"/>
              </w:rPr>
              <w:t>Supervisor</w:t>
            </w:r>
            <w:r w:rsidR="008B5297" w:rsidRPr="009C428A">
              <w:rPr>
                <w:b w:val="0"/>
                <w:bCs w:val="0"/>
                <w:color w:val="4472C4" w:themeColor="accent1"/>
              </w:rPr>
              <w:t>’</w:t>
            </w:r>
            <w:r w:rsidRPr="009C428A">
              <w:rPr>
                <w:b w:val="0"/>
                <w:bCs w:val="0"/>
                <w:color w:val="4472C4" w:themeColor="accent1"/>
              </w:rPr>
              <w:t xml:space="preserve">s </w:t>
            </w:r>
            <w:r w:rsidR="00C86028" w:rsidRPr="009C428A">
              <w:rPr>
                <w:b w:val="0"/>
                <w:bCs w:val="0"/>
                <w:color w:val="4472C4" w:themeColor="accent1"/>
              </w:rPr>
              <w:t>n</w:t>
            </w:r>
            <w:r w:rsidRPr="009C428A">
              <w:rPr>
                <w:b w:val="0"/>
                <w:bCs w:val="0"/>
                <w:color w:val="4472C4" w:themeColor="accent1"/>
              </w:rPr>
              <w:t>ame:</w:t>
            </w:r>
          </w:p>
        </w:tc>
        <w:tc>
          <w:tcPr>
            <w:tcW w:w="3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7E4483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84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61172D41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51300462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highlight w:val="lightGray"/>
              </w:rPr>
            </w:pPr>
          </w:p>
        </w:tc>
        <w:tc>
          <w:tcPr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25016A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EE795B" w14:paraId="6839F3CD" w14:textId="77777777" w:rsidTr="00C8602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DEE3CD" w14:textId="5136C44C" w:rsidR="00EE795B" w:rsidRPr="009C428A" w:rsidRDefault="00EE795B" w:rsidP="000A47F6">
            <w:pPr>
              <w:rPr>
                <w:b w:val="0"/>
                <w:bCs w:val="0"/>
                <w:color w:val="4472C4" w:themeColor="accent1"/>
              </w:rPr>
            </w:pPr>
            <w:r w:rsidRPr="009C428A">
              <w:rPr>
                <w:b w:val="0"/>
                <w:bCs w:val="0"/>
                <w:color w:val="4472C4" w:themeColor="accent1"/>
              </w:rPr>
              <w:t>Manager</w:t>
            </w:r>
            <w:r w:rsidR="008B5297" w:rsidRPr="009C428A">
              <w:rPr>
                <w:b w:val="0"/>
                <w:bCs w:val="0"/>
                <w:color w:val="4472C4" w:themeColor="accent1"/>
              </w:rPr>
              <w:t>’</w:t>
            </w:r>
            <w:r w:rsidRPr="009C428A">
              <w:rPr>
                <w:b w:val="0"/>
                <w:bCs w:val="0"/>
                <w:color w:val="4472C4" w:themeColor="accent1"/>
              </w:rPr>
              <w:t xml:space="preserve">s </w:t>
            </w:r>
            <w:r w:rsidR="00C86028" w:rsidRPr="009C428A">
              <w:rPr>
                <w:b w:val="0"/>
                <w:bCs w:val="0"/>
                <w:color w:val="4472C4" w:themeColor="accent1"/>
              </w:rPr>
              <w:t>n</w:t>
            </w:r>
            <w:r w:rsidRPr="009C428A">
              <w:rPr>
                <w:b w:val="0"/>
                <w:bCs w:val="0"/>
                <w:color w:val="4472C4" w:themeColor="accent1"/>
              </w:rPr>
              <w:t>ame:</w:t>
            </w:r>
          </w:p>
        </w:tc>
        <w:tc>
          <w:tcPr>
            <w:tcW w:w="3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D6118E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84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586C4595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414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4CB64C88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283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A2CA5C" w14:textId="77777777" w:rsidR="00EE795B" w:rsidRPr="009C428A" w:rsidRDefault="00EE795B" w:rsidP="000A4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</w:tbl>
    <w:p w14:paraId="5054D941" w14:textId="77777777" w:rsidR="00EE795B" w:rsidRDefault="00EE795B" w:rsidP="00EC621D">
      <w:pPr>
        <w:ind w:left="720"/>
      </w:pPr>
    </w:p>
    <w:tbl>
      <w:tblPr>
        <w:tblStyle w:val="TableGrid"/>
        <w:tblpPr w:leftFromText="181" w:rightFromText="181" w:vertAnchor="text" w:tblpXSpec="center" w:tblpY="1"/>
        <w:tblOverlap w:val="never"/>
        <w:tblW w:w="14525" w:type="dxa"/>
        <w:tblLayout w:type="fixed"/>
        <w:tblLook w:val="04A0" w:firstRow="1" w:lastRow="0" w:firstColumn="1" w:lastColumn="0" w:noHBand="0" w:noVBand="1"/>
      </w:tblPr>
      <w:tblGrid>
        <w:gridCol w:w="2830"/>
        <w:gridCol w:w="2764"/>
        <w:gridCol w:w="7513"/>
        <w:gridCol w:w="1418"/>
      </w:tblGrid>
      <w:tr w:rsidR="00AF367C" w14:paraId="49B15EC5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</w:tcPr>
          <w:p w14:paraId="78C0DD3E" w14:textId="4853692C" w:rsidR="00AF367C" w:rsidRPr="003F6C86" w:rsidRDefault="00AF367C" w:rsidP="003F6C86">
            <w:pPr>
              <w:jc w:val="center"/>
              <w:rPr>
                <w:b/>
                <w:bCs/>
                <w:color w:val="000000" w:themeColor="text1"/>
              </w:rPr>
            </w:pPr>
            <w:r w:rsidRPr="003F6C86">
              <w:rPr>
                <w:b/>
                <w:bCs/>
                <w:color w:val="000000" w:themeColor="text1"/>
              </w:rPr>
              <w:t>Gap</w:t>
            </w:r>
            <w:r w:rsidR="00633505">
              <w:rPr>
                <w:b/>
                <w:bCs/>
                <w:color w:val="000000" w:themeColor="text1"/>
              </w:rPr>
              <w:t>(s)</w:t>
            </w:r>
            <w:r w:rsidRPr="003F6C86">
              <w:rPr>
                <w:b/>
                <w:bCs/>
                <w:color w:val="000000" w:themeColor="text1"/>
              </w:rPr>
              <w:t xml:space="preserve"> </w:t>
            </w:r>
            <w:r w:rsidR="005D6A55">
              <w:rPr>
                <w:b/>
                <w:bCs/>
                <w:color w:val="000000" w:themeColor="text1"/>
              </w:rPr>
              <w:t>I</w:t>
            </w:r>
            <w:r w:rsidRPr="003F6C86">
              <w:rPr>
                <w:b/>
                <w:bCs/>
                <w:color w:val="000000" w:themeColor="text1"/>
              </w:rPr>
              <w:t>dentified</w:t>
            </w:r>
            <w:r w:rsidR="002A0029">
              <w:rPr>
                <w:b/>
                <w:bCs/>
                <w:color w:val="000000" w:themeColor="text1"/>
              </w:rPr>
              <w:t xml:space="preserve"> from the </w:t>
            </w:r>
            <w:r w:rsidR="005D6A55">
              <w:rPr>
                <w:b/>
                <w:bCs/>
                <w:color w:val="000000" w:themeColor="text1"/>
              </w:rPr>
              <w:t>A</w:t>
            </w:r>
            <w:r w:rsidR="002A0029">
              <w:rPr>
                <w:b/>
                <w:bCs/>
                <w:color w:val="000000" w:themeColor="text1"/>
              </w:rPr>
              <w:t>ssessment</w:t>
            </w:r>
          </w:p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19F47BC0" w14:textId="0AF917D3" w:rsidR="00AF367C" w:rsidRPr="003F6C86" w:rsidRDefault="00AF367C" w:rsidP="003F6C86">
            <w:pPr>
              <w:jc w:val="center"/>
              <w:rPr>
                <w:b/>
                <w:bCs/>
                <w:color w:val="000000" w:themeColor="text1"/>
              </w:rPr>
            </w:pPr>
            <w:r w:rsidRPr="003F6C86">
              <w:rPr>
                <w:b/>
                <w:bCs/>
                <w:color w:val="000000" w:themeColor="text1"/>
              </w:rPr>
              <w:t xml:space="preserve">Legislation </w:t>
            </w:r>
            <w:r w:rsidR="00C86028">
              <w:rPr>
                <w:b/>
                <w:bCs/>
                <w:color w:val="000000" w:themeColor="text1"/>
              </w:rPr>
              <w:t xml:space="preserve">and </w:t>
            </w:r>
            <w:r w:rsidR="005D6A55">
              <w:rPr>
                <w:b/>
                <w:bCs/>
                <w:color w:val="000000" w:themeColor="text1"/>
              </w:rPr>
              <w:t>R</w:t>
            </w:r>
            <w:r w:rsidRPr="003F6C86">
              <w:rPr>
                <w:b/>
                <w:bCs/>
                <w:color w:val="000000" w:themeColor="text1"/>
              </w:rPr>
              <w:t>esources</w:t>
            </w:r>
            <w:r w:rsidR="00F06C23">
              <w:rPr>
                <w:b/>
                <w:bCs/>
                <w:color w:val="000000" w:themeColor="text1"/>
              </w:rPr>
              <w:t xml:space="preserve"> </w:t>
            </w:r>
            <w:r w:rsidR="008B5297" w:rsidRPr="00B05DE1">
              <w:rPr>
                <w:color w:val="000000" w:themeColor="text1"/>
                <w:sz w:val="20"/>
                <w:szCs w:val="20"/>
              </w:rPr>
              <w:t>R</w:t>
            </w:r>
            <w:r w:rsidR="00F06C23" w:rsidRPr="00B05DE1">
              <w:rPr>
                <w:color w:val="000000" w:themeColor="text1"/>
                <w:sz w:val="20"/>
                <w:szCs w:val="20"/>
              </w:rPr>
              <w:t xml:space="preserve">eference the legislation </w:t>
            </w:r>
            <w:r w:rsidR="005D6A55">
              <w:rPr>
                <w:color w:val="000000" w:themeColor="text1"/>
                <w:sz w:val="20"/>
                <w:szCs w:val="20"/>
              </w:rPr>
              <w:t xml:space="preserve">that pertains </w:t>
            </w:r>
            <w:r w:rsidR="00F06C23" w:rsidRPr="00B05DE1">
              <w:rPr>
                <w:color w:val="000000" w:themeColor="text1"/>
                <w:sz w:val="20"/>
                <w:szCs w:val="20"/>
              </w:rPr>
              <w:t>to the gap</w:t>
            </w:r>
            <w:r w:rsidR="008B5297" w:rsidRPr="00B05DE1">
              <w:rPr>
                <w:color w:val="000000" w:themeColor="text1"/>
                <w:sz w:val="20"/>
                <w:szCs w:val="20"/>
              </w:rPr>
              <w:t>(s)</w:t>
            </w:r>
            <w:r w:rsidR="00F06C23" w:rsidRPr="00B05D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116C" w:rsidRPr="00B05DE1">
              <w:rPr>
                <w:color w:val="000000" w:themeColor="text1"/>
                <w:sz w:val="20"/>
                <w:szCs w:val="20"/>
              </w:rPr>
              <w:t>identified</w:t>
            </w:r>
            <w:r w:rsidR="008B5297" w:rsidRPr="00B05DE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53D7DCBF" w14:textId="3C9A8901" w:rsidR="00C815B6" w:rsidRDefault="00AF367C" w:rsidP="00C36AE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C23">
              <w:rPr>
                <w:b/>
                <w:bCs/>
                <w:color w:val="000000" w:themeColor="text1"/>
              </w:rPr>
              <w:t xml:space="preserve">Action </w:t>
            </w:r>
            <w:r w:rsidR="005D6A55">
              <w:rPr>
                <w:b/>
                <w:bCs/>
                <w:color w:val="000000" w:themeColor="text1"/>
              </w:rPr>
              <w:t>P</w:t>
            </w:r>
            <w:r w:rsidRPr="00F06C23">
              <w:rPr>
                <w:b/>
                <w:bCs/>
                <w:color w:val="000000" w:themeColor="text1"/>
              </w:rPr>
              <w:t>lan</w:t>
            </w:r>
          </w:p>
          <w:p w14:paraId="4DA6FD3D" w14:textId="4113125C" w:rsidR="00AF367C" w:rsidRPr="00B05DE1" w:rsidRDefault="00F06C23" w:rsidP="00B05DE1">
            <w:pPr>
              <w:rPr>
                <w:color w:val="000000" w:themeColor="text1"/>
                <w:sz w:val="20"/>
                <w:szCs w:val="20"/>
              </w:rPr>
            </w:pPr>
            <w:r w:rsidRPr="00B05DE1">
              <w:rPr>
                <w:color w:val="000000" w:themeColor="text1"/>
                <w:sz w:val="20"/>
                <w:szCs w:val="20"/>
              </w:rPr>
              <w:t>Outline actions</w:t>
            </w:r>
            <w:r w:rsidR="006B2CDE" w:rsidRPr="00B05DE1">
              <w:rPr>
                <w:color w:val="000000" w:themeColor="text1"/>
                <w:sz w:val="20"/>
                <w:szCs w:val="20"/>
              </w:rPr>
              <w:t xml:space="preserve"> or r</w:t>
            </w:r>
            <w:r w:rsidRPr="00B05DE1">
              <w:rPr>
                <w:color w:val="000000" w:themeColor="text1"/>
                <w:sz w:val="20"/>
                <w:szCs w:val="20"/>
              </w:rPr>
              <w:t xml:space="preserve">ecommendations </w:t>
            </w:r>
            <w:r w:rsidR="006B2CDE" w:rsidRPr="00B05DE1">
              <w:rPr>
                <w:color w:val="000000" w:themeColor="text1"/>
                <w:sz w:val="20"/>
                <w:szCs w:val="20"/>
              </w:rPr>
              <w:t>to address the ga</w:t>
            </w:r>
            <w:r w:rsidR="001402EA" w:rsidRPr="00B05DE1">
              <w:rPr>
                <w:color w:val="000000" w:themeColor="text1"/>
                <w:sz w:val="20"/>
                <w:szCs w:val="20"/>
              </w:rPr>
              <w:t xml:space="preserve">p(s) identified and specify who is responsible </w:t>
            </w:r>
            <w:r w:rsidR="005D6A55">
              <w:rPr>
                <w:color w:val="000000" w:themeColor="text1"/>
                <w:sz w:val="20"/>
                <w:szCs w:val="20"/>
              </w:rPr>
              <w:t>to</w:t>
            </w:r>
            <w:r w:rsidR="001402EA" w:rsidRPr="00B05DE1">
              <w:rPr>
                <w:color w:val="000000" w:themeColor="text1"/>
                <w:sz w:val="20"/>
                <w:szCs w:val="20"/>
              </w:rPr>
              <w:t xml:space="preserve"> comple</w:t>
            </w:r>
            <w:r w:rsidR="005D6A55">
              <w:rPr>
                <w:color w:val="000000" w:themeColor="text1"/>
                <w:sz w:val="20"/>
                <w:szCs w:val="20"/>
              </w:rPr>
              <w:t>te</w:t>
            </w:r>
            <w:r w:rsidR="001402EA" w:rsidRPr="00B05DE1">
              <w:rPr>
                <w:color w:val="000000" w:themeColor="text1"/>
                <w:sz w:val="20"/>
                <w:szCs w:val="20"/>
              </w:rPr>
              <w:t xml:space="preserve"> the action item.</w:t>
            </w:r>
          </w:p>
        </w:tc>
        <w:tc>
          <w:tcPr>
            <w:tcW w:w="14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  <w:shd w:val="clear" w:color="auto" w:fill="D9D9D9" w:themeFill="background1" w:themeFillShade="D9"/>
            <w:vAlign w:val="center"/>
          </w:tcPr>
          <w:p w14:paraId="533C41B3" w14:textId="29DD3256" w:rsidR="00AF367C" w:rsidRPr="003F6C86" w:rsidRDefault="00EC621D" w:rsidP="003F6C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Target </w:t>
            </w:r>
            <w:r w:rsidR="005D6A55">
              <w:rPr>
                <w:b/>
                <w:bCs/>
                <w:color w:val="000000" w:themeColor="text1"/>
              </w:rPr>
              <w:t>D</w:t>
            </w:r>
            <w:r>
              <w:rPr>
                <w:b/>
                <w:bCs/>
                <w:color w:val="000000" w:themeColor="text1"/>
              </w:rPr>
              <w:t xml:space="preserve">ate </w:t>
            </w:r>
            <w:r w:rsidR="005D6A55">
              <w:rPr>
                <w:b/>
                <w:bCs/>
                <w:color w:val="000000" w:themeColor="text1"/>
              </w:rPr>
              <w:t>to be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5D6A55">
              <w:rPr>
                <w:b/>
                <w:bCs/>
                <w:color w:val="000000" w:themeColor="text1"/>
              </w:rPr>
              <w:t>C</w:t>
            </w:r>
            <w:r w:rsidR="00AF367C" w:rsidRPr="003F6C86">
              <w:rPr>
                <w:b/>
                <w:bCs/>
                <w:color w:val="000000" w:themeColor="text1"/>
              </w:rPr>
              <w:t>omplet</w:t>
            </w:r>
            <w:r w:rsidR="005D6A55">
              <w:rPr>
                <w:b/>
                <w:bCs/>
                <w:color w:val="000000" w:themeColor="text1"/>
              </w:rPr>
              <w:t>ed</w:t>
            </w:r>
          </w:p>
        </w:tc>
      </w:tr>
      <w:tr w:rsidR="00AF367C" w14:paraId="52D4A6E4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48D973D" w14:textId="0CE2F919" w:rsidR="00AF367C" w:rsidRDefault="00AF367C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6EFD9AD" w14:textId="77777777" w:rsidR="00AF367C" w:rsidRDefault="00AF367C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CD6F7D1" w14:textId="78F88F15" w:rsidR="00AF367C" w:rsidRDefault="00AF367C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A7E8582" w14:textId="1A4DFC5B" w:rsidR="00AF367C" w:rsidRDefault="00AF367C" w:rsidP="00C80B61"/>
        </w:tc>
      </w:tr>
      <w:tr w:rsidR="00AF367C" w14:paraId="7A49FAA2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3134A6D" w14:textId="77777777" w:rsidR="00AF367C" w:rsidRDefault="00AF367C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561B0A05" w14:textId="77777777" w:rsidR="00AF367C" w:rsidRDefault="00AF367C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47200863" w14:textId="77777777" w:rsidR="00AF367C" w:rsidRDefault="00AF367C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65C3429" w14:textId="1DEDCEB7" w:rsidR="00AF367C" w:rsidRDefault="00AF367C" w:rsidP="00C80B61"/>
        </w:tc>
      </w:tr>
      <w:tr w:rsidR="00AF367C" w14:paraId="3712EDC9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3210EB8" w14:textId="77777777" w:rsidR="00AF367C" w:rsidRDefault="00AF367C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263E51AE" w14:textId="77777777" w:rsidR="00AF367C" w:rsidRDefault="00AF367C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08F74C58" w14:textId="77777777" w:rsidR="00AF367C" w:rsidRDefault="00AF367C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FD059D4" w14:textId="32EEA9DD" w:rsidR="00AF367C" w:rsidRDefault="00AF367C" w:rsidP="00C80B61"/>
        </w:tc>
      </w:tr>
      <w:tr w:rsidR="00AF367C" w14:paraId="0EE65C9B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6C3914B4" w14:textId="77777777" w:rsidR="00AF367C" w:rsidRDefault="00AF367C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64DC31AD" w14:textId="77777777" w:rsidR="00AF367C" w:rsidRDefault="00AF367C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1D10A37E" w14:textId="77777777" w:rsidR="00AF367C" w:rsidRDefault="00AF367C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E6AB673" w14:textId="12388345" w:rsidR="00AF367C" w:rsidRDefault="00AF367C" w:rsidP="00C80B61"/>
        </w:tc>
      </w:tr>
      <w:tr w:rsidR="00AF367C" w14:paraId="2C0DD3F0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67B5F7B" w14:textId="7AA40166" w:rsidR="00AF367C" w:rsidRDefault="00AF367C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60ABBDD" w14:textId="77777777" w:rsidR="00AF367C" w:rsidRDefault="00AF367C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6002C32B" w14:textId="77777777" w:rsidR="00AF367C" w:rsidRDefault="00AF367C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4D5E061" w14:textId="225CDFCF" w:rsidR="00AF367C" w:rsidRDefault="00AF367C" w:rsidP="00C80B61"/>
        </w:tc>
      </w:tr>
      <w:tr w:rsidR="00AF367C" w14:paraId="40EAE820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29886AD7" w14:textId="77777777" w:rsidR="00AF367C" w:rsidRDefault="00AF367C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1778CF9" w14:textId="77777777" w:rsidR="00AF367C" w:rsidRDefault="00AF367C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71CFDC6" w14:textId="77777777" w:rsidR="00AF367C" w:rsidRDefault="00AF367C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268289E" w14:textId="65062096" w:rsidR="00AF367C" w:rsidRDefault="00AF367C" w:rsidP="00C80B61"/>
        </w:tc>
      </w:tr>
      <w:tr w:rsidR="003F6C86" w14:paraId="2C6658D8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0407195" w14:textId="77777777" w:rsidR="003F6C86" w:rsidRDefault="003F6C86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3523174" w14:textId="77777777" w:rsidR="003F6C86" w:rsidRDefault="003F6C86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733FFE30" w14:textId="77777777" w:rsidR="003F6C86" w:rsidRDefault="003F6C86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907697A" w14:textId="77777777" w:rsidR="003F6C86" w:rsidRDefault="003F6C86" w:rsidP="00C80B61"/>
        </w:tc>
      </w:tr>
      <w:tr w:rsidR="00EE795B" w14:paraId="3F045CC6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0AA867C" w14:textId="77777777" w:rsidR="00EE795B" w:rsidRDefault="00EE795B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8F62607" w14:textId="77777777" w:rsidR="00EE795B" w:rsidRDefault="00EE795B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561DB25C" w14:textId="77777777" w:rsidR="00EE795B" w:rsidRDefault="00EE795B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C5048C4" w14:textId="77777777" w:rsidR="00EE795B" w:rsidRDefault="00EE795B" w:rsidP="00C80B61"/>
        </w:tc>
      </w:tr>
      <w:tr w:rsidR="00CE4FD6" w14:paraId="5BF6583E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1EF4A8E" w14:textId="77777777" w:rsidR="00CE4FD6" w:rsidRDefault="00CE4FD6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040C248C" w14:textId="77777777" w:rsidR="00CE4FD6" w:rsidRDefault="00CE4FD6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60E2C52E" w14:textId="77777777" w:rsidR="00CE4FD6" w:rsidRDefault="00CE4FD6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B369FF" w14:textId="77777777" w:rsidR="00CE4FD6" w:rsidRDefault="00CE4FD6" w:rsidP="00C80B61"/>
        </w:tc>
      </w:tr>
      <w:tr w:rsidR="00CE4FD6" w14:paraId="36006648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27A0AC7" w14:textId="77777777" w:rsidR="00CE4FD6" w:rsidRDefault="00CE4FD6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EFC559F" w14:textId="77777777" w:rsidR="00CE4FD6" w:rsidRDefault="00CE4FD6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16DB318" w14:textId="77777777" w:rsidR="00CE4FD6" w:rsidRDefault="00CE4FD6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87C5CC9" w14:textId="77777777" w:rsidR="00CE4FD6" w:rsidRDefault="00CE4FD6" w:rsidP="00C80B61"/>
        </w:tc>
      </w:tr>
      <w:tr w:rsidR="00CE4FD6" w14:paraId="67F66121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EE9DBE5" w14:textId="77777777" w:rsidR="00CE4FD6" w:rsidRDefault="00CE4FD6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1CA5E4AB" w14:textId="77777777" w:rsidR="00CE4FD6" w:rsidRDefault="00CE4FD6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23422CFE" w14:textId="77777777" w:rsidR="00CE4FD6" w:rsidRDefault="00CE4FD6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CC4E0F1" w14:textId="77777777" w:rsidR="00CE4FD6" w:rsidRDefault="00CE4FD6" w:rsidP="00C80B61"/>
        </w:tc>
      </w:tr>
      <w:tr w:rsidR="00CE4FD6" w14:paraId="4700FEF5" w14:textId="77777777" w:rsidTr="00C448E2">
        <w:trPr>
          <w:trHeight w:val="113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0C79030" w14:textId="77777777" w:rsidR="00CE4FD6" w:rsidRDefault="00CE4FD6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02F31F57" w14:textId="77777777" w:rsidR="00CE4FD6" w:rsidRDefault="00CE4FD6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4405EBED" w14:textId="77777777" w:rsidR="00CE4FD6" w:rsidRDefault="00CE4FD6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238C597" w14:textId="77777777" w:rsidR="00CE4FD6" w:rsidRDefault="00CE4FD6" w:rsidP="00C80B61"/>
        </w:tc>
      </w:tr>
      <w:tr w:rsidR="00CE4FD6" w14:paraId="34CBDC6B" w14:textId="77777777" w:rsidTr="00CE4FD6">
        <w:trPr>
          <w:trHeight w:val="1054"/>
        </w:trPr>
        <w:tc>
          <w:tcPr>
            <w:tcW w:w="28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D51F6CE" w14:textId="77777777" w:rsidR="00CE4FD6" w:rsidRDefault="00CE4FD6" w:rsidP="00C80B61"/>
        </w:tc>
        <w:tc>
          <w:tcPr>
            <w:tcW w:w="27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C76394A" w14:textId="77777777" w:rsidR="00CE4FD6" w:rsidRDefault="00CE4FD6" w:rsidP="00C80B61"/>
        </w:tc>
        <w:tc>
          <w:tcPr>
            <w:tcW w:w="751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5E80C0D8" w14:textId="77777777" w:rsidR="00CE4FD6" w:rsidRDefault="00CE4FD6" w:rsidP="00C80B61"/>
        </w:tc>
        <w:tc>
          <w:tcPr>
            <w:tcW w:w="14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C730D24" w14:textId="77777777" w:rsidR="00CE4FD6" w:rsidRDefault="00CE4FD6" w:rsidP="00C80B61"/>
        </w:tc>
      </w:tr>
    </w:tbl>
    <w:p w14:paraId="145BE29C" w14:textId="77777777" w:rsidR="00E92F54" w:rsidRDefault="00E92F54" w:rsidP="00EE795B"/>
    <w:sectPr w:rsidR="00E92F54" w:rsidSect="00EC621D">
      <w:headerReference w:type="default" r:id="rId7"/>
      <w:pgSz w:w="15840" w:h="12240" w:orient="landscape"/>
      <w:pgMar w:top="1440" w:right="851" w:bottom="1440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4685" w14:textId="77777777" w:rsidR="00205CDF" w:rsidRDefault="00205CDF" w:rsidP="003F6C86">
      <w:pPr>
        <w:spacing w:after="0" w:line="240" w:lineRule="auto"/>
      </w:pPr>
      <w:r>
        <w:separator/>
      </w:r>
    </w:p>
  </w:endnote>
  <w:endnote w:type="continuationSeparator" w:id="0">
    <w:p w14:paraId="1C8EE664" w14:textId="77777777" w:rsidR="00205CDF" w:rsidRDefault="00205CDF" w:rsidP="003F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DDE1" w14:textId="77777777" w:rsidR="00205CDF" w:rsidRDefault="00205CDF" w:rsidP="003F6C86">
      <w:pPr>
        <w:spacing w:after="0" w:line="240" w:lineRule="auto"/>
      </w:pPr>
      <w:r>
        <w:separator/>
      </w:r>
    </w:p>
  </w:footnote>
  <w:footnote w:type="continuationSeparator" w:id="0">
    <w:p w14:paraId="38B72C35" w14:textId="77777777" w:rsidR="00205CDF" w:rsidRDefault="00205CDF" w:rsidP="003F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5318" w14:textId="1F0E12AB" w:rsidR="0080510C" w:rsidRPr="0080510C" w:rsidRDefault="00E43C5D" w:rsidP="0080510C">
    <w:pPr>
      <w:pStyle w:val="Header"/>
      <w:ind w:left="-737"/>
      <w:jc w:val="center"/>
      <w:rPr>
        <w:rFonts w:eastAsia="Times New Roman"/>
        <w:b/>
        <w:bCs/>
        <w:color w:val="4472C4" w:themeColor="accent1"/>
        <w:sz w:val="28"/>
        <w:szCs w:val="28"/>
        <w:lang w:eastAsia="en-CA"/>
      </w:rPr>
    </w:pPr>
    <w:r>
      <w:rPr>
        <w:rFonts w:eastAsia="Times New Roman"/>
        <w:b/>
        <w:bCs/>
        <w:color w:val="4472C4" w:themeColor="accent1"/>
        <w:sz w:val="28"/>
        <w:szCs w:val="28"/>
        <w:lang w:eastAsia="en-CA"/>
      </w:rPr>
      <w:t>A</w:t>
    </w:r>
    <w:r w:rsidR="0080510C">
      <w:rPr>
        <w:rFonts w:eastAsia="Times New Roman"/>
        <w:b/>
        <w:bCs/>
        <w:color w:val="4472C4" w:themeColor="accent1"/>
        <w:sz w:val="28"/>
        <w:szCs w:val="28"/>
        <w:lang w:eastAsia="en-CA"/>
      </w:rPr>
      <w:t xml:space="preserve">ction </w:t>
    </w:r>
    <w:r w:rsidR="005D6A55">
      <w:rPr>
        <w:rFonts w:eastAsia="Times New Roman"/>
        <w:b/>
        <w:bCs/>
        <w:color w:val="4472C4" w:themeColor="accent1"/>
        <w:sz w:val="28"/>
        <w:szCs w:val="28"/>
        <w:lang w:eastAsia="en-CA"/>
      </w:rPr>
      <w:t>P</w:t>
    </w:r>
    <w:r w:rsidR="0080510C">
      <w:rPr>
        <w:rFonts w:eastAsia="Times New Roman"/>
        <w:b/>
        <w:bCs/>
        <w:color w:val="4472C4" w:themeColor="accent1"/>
        <w:sz w:val="28"/>
        <w:szCs w:val="28"/>
        <w:lang w:eastAsia="en-CA"/>
      </w:rPr>
      <w:t xml:space="preserve">lan </w:t>
    </w:r>
    <w:r w:rsidR="005D6A55">
      <w:rPr>
        <w:rFonts w:eastAsia="Times New Roman"/>
        <w:b/>
        <w:bCs/>
        <w:color w:val="4472C4" w:themeColor="accent1"/>
        <w:sz w:val="28"/>
        <w:szCs w:val="28"/>
        <w:lang w:eastAsia="en-CA"/>
      </w:rPr>
      <w:t>T</w:t>
    </w:r>
    <w:r w:rsidR="0080510C">
      <w:rPr>
        <w:rFonts w:eastAsia="Times New Roman"/>
        <w:b/>
        <w:bCs/>
        <w:color w:val="4472C4" w:themeColor="accent1"/>
        <w:sz w:val="28"/>
        <w:szCs w:val="28"/>
        <w:lang w:eastAsia="en-CA"/>
      </w:rPr>
      <w:t xml:space="preserve">emplate </w:t>
    </w:r>
    <w:r w:rsidR="0080510C" w:rsidRPr="0080510C">
      <w:rPr>
        <w:rFonts w:eastAsia="Times New Roman"/>
        <w:b/>
        <w:bCs/>
        <w:color w:val="4472C4" w:themeColor="accent1"/>
        <w:sz w:val="28"/>
        <w:szCs w:val="28"/>
        <w:lang w:eastAsia="en-CA"/>
      </w:rPr>
      <w:t>—</w:t>
    </w:r>
  </w:p>
  <w:p w14:paraId="34AFE414" w14:textId="681B609B" w:rsidR="003F6C86" w:rsidRPr="006134EA" w:rsidRDefault="00E43C5D" w:rsidP="0080510C">
    <w:pPr>
      <w:pStyle w:val="Header"/>
      <w:ind w:left="-737"/>
      <w:jc w:val="center"/>
      <w:rPr>
        <w:sz w:val="28"/>
        <w:szCs w:val="28"/>
      </w:rPr>
    </w:pPr>
    <w:r>
      <w:rPr>
        <w:rFonts w:eastAsia="Times New Roman"/>
        <w:b/>
        <w:bCs/>
        <w:color w:val="4472C4" w:themeColor="accent1"/>
        <w:sz w:val="28"/>
        <w:szCs w:val="28"/>
        <w:lang w:eastAsia="en-CA"/>
      </w:rPr>
      <w:t xml:space="preserve">Supervisor </w:t>
    </w:r>
    <w:r w:rsidR="005D6A55">
      <w:rPr>
        <w:rFonts w:eastAsia="Times New Roman"/>
        <w:b/>
        <w:bCs/>
        <w:color w:val="4472C4" w:themeColor="accent1"/>
        <w:sz w:val="28"/>
        <w:szCs w:val="28"/>
        <w:lang w:eastAsia="en-CA"/>
      </w:rPr>
      <w:t>K</w:t>
    </w:r>
    <w:r w:rsidR="003F6C86" w:rsidRPr="006134EA">
      <w:rPr>
        <w:rFonts w:eastAsia="Times New Roman"/>
        <w:b/>
        <w:bCs/>
        <w:color w:val="4472C4" w:themeColor="accent1"/>
        <w:sz w:val="28"/>
        <w:szCs w:val="28"/>
        <w:lang w:eastAsia="en-CA"/>
      </w:rPr>
      <w:t xml:space="preserve">nowledge of </w:t>
    </w:r>
    <w:r w:rsidR="006D590E" w:rsidRPr="005D6A55">
      <w:rPr>
        <w:rFonts w:eastAsia="Times New Roman"/>
        <w:b/>
        <w:bCs/>
        <w:color w:val="4472C4" w:themeColor="accent1"/>
        <w:sz w:val="28"/>
        <w:szCs w:val="28"/>
        <w:lang w:eastAsia="en-CA"/>
      </w:rPr>
      <w:t xml:space="preserve">Occupational Health </w:t>
    </w:r>
    <w:r w:rsidR="00C86028" w:rsidRPr="005D6A55">
      <w:rPr>
        <w:rFonts w:eastAsia="Times New Roman"/>
        <w:b/>
        <w:bCs/>
        <w:color w:val="4472C4" w:themeColor="accent1"/>
        <w:sz w:val="28"/>
        <w:szCs w:val="28"/>
        <w:lang w:eastAsia="en-CA"/>
      </w:rPr>
      <w:t>and</w:t>
    </w:r>
    <w:r w:rsidR="006D590E" w:rsidRPr="005D6A55">
      <w:rPr>
        <w:rFonts w:eastAsia="Times New Roman"/>
        <w:b/>
        <w:bCs/>
        <w:color w:val="4472C4" w:themeColor="accent1"/>
        <w:sz w:val="28"/>
        <w:szCs w:val="28"/>
        <w:lang w:eastAsia="en-CA"/>
      </w:rPr>
      <w:t xml:space="preserve"> Safety </w:t>
    </w:r>
    <w:r w:rsidR="005D6A55" w:rsidRPr="005D6A55">
      <w:rPr>
        <w:rFonts w:eastAsia="Times New Roman"/>
        <w:b/>
        <w:bCs/>
        <w:color w:val="4472C4" w:themeColor="accent1"/>
        <w:sz w:val="28"/>
        <w:szCs w:val="28"/>
        <w:lang w:eastAsia="en-CA"/>
      </w:rPr>
      <w:t>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61"/>
    <w:rsid w:val="001402EA"/>
    <w:rsid w:val="001563E5"/>
    <w:rsid w:val="00197A01"/>
    <w:rsid w:val="00205CDF"/>
    <w:rsid w:val="00254375"/>
    <w:rsid w:val="002A0029"/>
    <w:rsid w:val="002C1FC5"/>
    <w:rsid w:val="002C6E32"/>
    <w:rsid w:val="00353599"/>
    <w:rsid w:val="003F6C86"/>
    <w:rsid w:val="00413268"/>
    <w:rsid w:val="0042116C"/>
    <w:rsid w:val="004D3808"/>
    <w:rsid w:val="004F7FCD"/>
    <w:rsid w:val="005C5621"/>
    <w:rsid w:val="005D6A55"/>
    <w:rsid w:val="00633505"/>
    <w:rsid w:val="006B2CDE"/>
    <w:rsid w:val="006D590E"/>
    <w:rsid w:val="006E094D"/>
    <w:rsid w:val="00702514"/>
    <w:rsid w:val="00732473"/>
    <w:rsid w:val="0080510C"/>
    <w:rsid w:val="008B5297"/>
    <w:rsid w:val="009C428A"/>
    <w:rsid w:val="00A41760"/>
    <w:rsid w:val="00AF164E"/>
    <w:rsid w:val="00AF367C"/>
    <w:rsid w:val="00AF6518"/>
    <w:rsid w:val="00B05DE1"/>
    <w:rsid w:val="00C36AE1"/>
    <w:rsid w:val="00C448E2"/>
    <w:rsid w:val="00C80B61"/>
    <w:rsid w:val="00C815B6"/>
    <w:rsid w:val="00C86028"/>
    <w:rsid w:val="00CA362E"/>
    <w:rsid w:val="00CD6486"/>
    <w:rsid w:val="00CD693A"/>
    <w:rsid w:val="00CE4FD6"/>
    <w:rsid w:val="00D72C88"/>
    <w:rsid w:val="00D906C1"/>
    <w:rsid w:val="00DA2B6C"/>
    <w:rsid w:val="00DB2257"/>
    <w:rsid w:val="00E43C5D"/>
    <w:rsid w:val="00E92F54"/>
    <w:rsid w:val="00EC621D"/>
    <w:rsid w:val="00EE795B"/>
    <w:rsid w:val="00F06C23"/>
    <w:rsid w:val="00FE341A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FB0E9"/>
  <w15:chartTrackingRefBased/>
  <w15:docId w15:val="{CC06E0D5-15F9-4B6A-917F-BF430719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61"/>
  </w:style>
  <w:style w:type="table" w:styleId="TableGrid">
    <w:name w:val="Table Grid"/>
    <w:basedOn w:val="TableNormal"/>
    <w:uiPriority w:val="39"/>
    <w:rsid w:val="00C8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6"/>
  </w:style>
  <w:style w:type="table" w:styleId="TableGridLight">
    <w:name w:val="Grid Table Light"/>
    <w:basedOn w:val="TableNormal"/>
    <w:uiPriority w:val="40"/>
    <w:rsid w:val="00197A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97A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05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A5A8-0A49-42E2-BAD9-78466D3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O'Dell, Shelley</dc:creator>
  <cp:keywords/>
  <dc:description/>
  <cp:lastModifiedBy>Chesser, Courtney</cp:lastModifiedBy>
  <cp:revision>13</cp:revision>
  <dcterms:created xsi:type="dcterms:W3CDTF">2023-11-21T20:54:00Z</dcterms:created>
  <dcterms:modified xsi:type="dcterms:W3CDTF">2023-11-23T15:23:00Z</dcterms:modified>
</cp:coreProperties>
</file>